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pStyle w:val="2"/>
      </w:pPr>
    </w:p>
    <w:p>
      <w:pPr>
        <w:widowControl/>
        <w:ind w:firstLine="723" w:firstLineChars="300"/>
        <w:jc w:val="left"/>
        <w:rPr>
          <w:rFonts w:hint="default" w:ascii="宋体" w:hAnsi="宋体" w:eastAsia="宋体" w:cs="宋体"/>
          <w:kern w:val="0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HYLMYB-CL-2023-002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Style w:val="12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u w:val="single"/>
              </w:rPr>
              <w:t>湖南省湘筑工程有限公司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654" w:firstLineChars="1300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湖南省湘筑工程有限公司衡永高速路面交安总承包1标一分部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宋体" w:cs="宋体"/>
                      <w:kern w:val="0"/>
                      <w:sz w:val="24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HYLMYB-CL-2023-002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纳税信用等级证明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国税局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或网上查询截图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M2NDg0MzMxZWIyM2QzOGM4MzdiOTM5NzdlM2NlMDE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573023"/>
    <w:rsid w:val="006F788C"/>
    <w:rsid w:val="00847C40"/>
    <w:rsid w:val="00926275"/>
    <w:rsid w:val="00B96086"/>
    <w:rsid w:val="00C84604"/>
    <w:rsid w:val="00CB60F3"/>
    <w:rsid w:val="00EB5E44"/>
    <w:rsid w:val="00EE22BB"/>
    <w:rsid w:val="01B91CF5"/>
    <w:rsid w:val="07EB7B9F"/>
    <w:rsid w:val="0EEC2E87"/>
    <w:rsid w:val="11427A70"/>
    <w:rsid w:val="123E6EFF"/>
    <w:rsid w:val="13A11272"/>
    <w:rsid w:val="14BB3236"/>
    <w:rsid w:val="15464C61"/>
    <w:rsid w:val="16CE08A1"/>
    <w:rsid w:val="177C4D7A"/>
    <w:rsid w:val="1815481A"/>
    <w:rsid w:val="1ABD7CE0"/>
    <w:rsid w:val="1BBD6E0B"/>
    <w:rsid w:val="1BFB2CDA"/>
    <w:rsid w:val="1C693FFA"/>
    <w:rsid w:val="1DBD7013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16024E0"/>
    <w:rsid w:val="32C92B5B"/>
    <w:rsid w:val="361D2231"/>
    <w:rsid w:val="36A22F3A"/>
    <w:rsid w:val="372873CB"/>
    <w:rsid w:val="38757CAA"/>
    <w:rsid w:val="39901B14"/>
    <w:rsid w:val="3CF426F6"/>
    <w:rsid w:val="3FB030B5"/>
    <w:rsid w:val="40DA0D85"/>
    <w:rsid w:val="41144C3F"/>
    <w:rsid w:val="41421040"/>
    <w:rsid w:val="42DD55DF"/>
    <w:rsid w:val="45FF03E3"/>
    <w:rsid w:val="468C0276"/>
    <w:rsid w:val="46B33CAF"/>
    <w:rsid w:val="46D325FD"/>
    <w:rsid w:val="47B51C0C"/>
    <w:rsid w:val="482D2D93"/>
    <w:rsid w:val="4C10555B"/>
    <w:rsid w:val="4C537026"/>
    <w:rsid w:val="4D602C35"/>
    <w:rsid w:val="4D926364"/>
    <w:rsid w:val="4DE515EF"/>
    <w:rsid w:val="50410DA5"/>
    <w:rsid w:val="51931864"/>
    <w:rsid w:val="574E2AFD"/>
    <w:rsid w:val="58742BA9"/>
    <w:rsid w:val="58B10BF4"/>
    <w:rsid w:val="5AA45E6F"/>
    <w:rsid w:val="5B176A45"/>
    <w:rsid w:val="5CFC49EB"/>
    <w:rsid w:val="673E4247"/>
    <w:rsid w:val="6BFA107D"/>
    <w:rsid w:val="6C944A0C"/>
    <w:rsid w:val="6D1D671F"/>
    <w:rsid w:val="6EAE1790"/>
    <w:rsid w:val="6F004608"/>
    <w:rsid w:val="6F432498"/>
    <w:rsid w:val="70AB2608"/>
    <w:rsid w:val="710D3A7E"/>
    <w:rsid w:val="72797B75"/>
    <w:rsid w:val="73294677"/>
    <w:rsid w:val="754A73D9"/>
    <w:rsid w:val="765F3D94"/>
    <w:rsid w:val="77503843"/>
    <w:rsid w:val="79B5740E"/>
    <w:rsid w:val="7A7A657A"/>
    <w:rsid w:val="7B641ABA"/>
    <w:rsid w:val="7C5F72DE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